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E6" w:rsidRDefault="00DA2FA9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综合类项目信息咨询单</w:t>
      </w:r>
    </w:p>
    <w:p w:rsidR="00DF57E6" w:rsidRDefault="00DA2FA9">
      <w:pPr>
        <w:spacing w:line="360" w:lineRule="exact"/>
        <w:rPr>
          <w:rFonts w:asciiTheme="majorEastAsia" w:eastAsiaTheme="majorEastAsia" w:hAnsiTheme="majorEastAsia" w:cs="Arial"/>
          <w:bCs/>
          <w:szCs w:val="21"/>
        </w:rPr>
      </w:pPr>
      <w:r>
        <w:rPr>
          <w:rFonts w:asciiTheme="majorEastAsia" w:eastAsiaTheme="majorEastAsia" w:hAnsiTheme="majorEastAsia" w:cs="Arial" w:hint="eastAsia"/>
          <w:bCs/>
          <w:szCs w:val="21"/>
        </w:rPr>
        <w:t>尊敬的客户：</w:t>
      </w:r>
    </w:p>
    <w:p w:rsidR="00DF57E6" w:rsidRDefault="00DA2FA9">
      <w:pPr>
        <w:spacing w:line="360" w:lineRule="exact"/>
        <w:rPr>
          <w:rFonts w:ascii="Times New Roman" w:hAnsi="Times New Roman" w:cs="Times New Roman"/>
          <w:szCs w:val="21"/>
        </w:rPr>
      </w:pPr>
      <w:r>
        <w:rPr>
          <w:rFonts w:asciiTheme="majorEastAsia" w:eastAsiaTheme="majorEastAsia" w:hAnsiTheme="majorEastAsia" w:cs="Arial" w:hint="eastAsia"/>
          <w:bCs/>
          <w:szCs w:val="21"/>
        </w:rPr>
        <w:t>您好！为了顺利的对您的项目进行评估，请您详细填写以下内容, 并将填写完整的表格以附件形式发送至:</w:t>
      </w:r>
      <w:r>
        <w:rPr>
          <w:rFonts w:asciiTheme="majorEastAsia" w:eastAsiaTheme="majorEastAsia" w:hAnsiTheme="majorEastAsia" w:cs="Arial" w:hint="eastAsia"/>
          <w:bCs/>
        </w:rPr>
        <w:t xml:space="preserve"> </w:t>
      </w:r>
      <w:hyperlink r:id="rId7" w:history="1">
        <w:r>
          <w:rPr>
            <w:rStyle w:val="a5"/>
            <w:rFonts w:asciiTheme="majorEastAsia" w:eastAsiaTheme="majorEastAsia" w:hAnsiTheme="majorEastAsia" w:cs="Arial" w:hint="eastAsia"/>
            <w:b/>
            <w:bCs/>
            <w:sz w:val="24"/>
            <w:szCs w:val="24"/>
          </w:rPr>
          <w:t>zonghe@genecreate.com</w:t>
        </w:r>
      </w:hyperlink>
      <w:r>
        <w:rPr>
          <w:rFonts w:asciiTheme="majorEastAsia" w:eastAsiaTheme="majorEastAsia" w:hAnsiTheme="majorEastAsia" w:cs="Arial" w:hint="eastAsia"/>
          <w:b/>
          <w:bCs/>
          <w:sz w:val="24"/>
          <w:szCs w:val="24"/>
        </w:rPr>
        <w:t>。</w:t>
      </w:r>
      <w:r>
        <w:rPr>
          <w:rFonts w:asciiTheme="majorEastAsia" w:eastAsiaTheme="majorEastAsia" w:hAnsiTheme="majorEastAsia" w:cs="Arial" w:hint="eastAsia"/>
          <w:bCs/>
          <w:szCs w:val="21"/>
        </w:rPr>
        <w:t>我们会根据您提供的详细信息进行仔细评估，</w:t>
      </w:r>
      <w:proofErr w:type="gramStart"/>
      <w:r>
        <w:rPr>
          <w:rFonts w:asciiTheme="majorEastAsia" w:eastAsiaTheme="majorEastAsia" w:hAnsiTheme="majorEastAsia" w:cs="Arial" w:hint="eastAsia"/>
          <w:bCs/>
          <w:szCs w:val="21"/>
        </w:rPr>
        <w:t>并第一时间</w:t>
      </w:r>
      <w:proofErr w:type="gramEnd"/>
      <w:r>
        <w:rPr>
          <w:rFonts w:asciiTheme="majorEastAsia" w:eastAsiaTheme="majorEastAsia" w:hAnsiTheme="majorEastAsia" w:cs="Arial" w:hint="eastAsia"/>
          <w:bCs/>
          <w:szCs w:val="21"/>
        </w:rPr>
        <w:t>将评估结果发至您的邮箱。感谢您选择并信任金</w:t>
      </w:r>
      <w:proofErr w:type="gramStart"/>
      <w:r>
        <w:rPr>
          <w:rFonts w:asciiTheme="majorEastAsia" w:eastAsiaTheme="majorEastAsia" w:hAnsiTheme="majorEastAsia" w:cs="Arial" w:hint="eastAsia"/>
          <w:bCs/>
          <w:szCs w:val="21"/>
        </w:rPr>
        <w:t>开瑞</w:t>
      </w:r>
      <w:proofErr w:type="gramEnd"/>
      <w:r>
        <w:rPr>
          <w:rFonts w:asciiTheme="majorEastAsia" w:eastAsiaTheme="majorEastAsia" w:hAnsiTheme="majorEastAsia" w:cs="Arial" w:hint="eastAsia"/>
          <w:bCs/>
          <w:szCs w:val="21"/>
        </w:rPr>
        <w:t>，以客户为中心，让客户满意，是我们存在的唯一理由！</w:t>
      </w:r>
    </w:p>
    <w:p w:rsidR="00DF57E6" w:rsidRDefault="00DA2FA9">
      <w:pPr>
        <w:spacing w:beforeLines="50" w:before="120"/>
        <w:rPr>
          <w:rFonts w:asciiTheme="minorEastAsia" w:eastAsiaTheme="minorEastAsia" w:hAnsiTheme="minorEastAsia" w:cs="Times New Roman"/>
          <w:b/>
          <w:bCs/>
          <w:iCs/>
          <w:sz w:val="24"/>
        </w:rPr>
      </w:pPr>
      <w:r>
        <w:rPr>
          <w:rFonts w:asciiTheme="minorEastAsia" w:eastAsiaTheme="minorEastAsia" w:hAnsiTheme="minorEastAsia" w:cs="Times New Roman" w:hint="eastAsia"/>
          <w:b/>
          <w:bCs/>
          <w:iCs/>
          <w:sz w:val="24"/>
        </w:rPr>
        <w:t>1、</w:t>
      </w:r>
      <w:r>
        <w:rPr>
          <w:rFonts w:asciiTheme="minorEastAsia" w:eastAsiaTheme="minorEastAsia" w:hAnsiTheme="minorEastAsia" w:cs="Times New Roman"/>
          <w:b/>
          <w:bCs/>
          <w:iCs/>
          <w:sz w:val="24"/>
        </w:rPr>
        <w:t>客户基本信息：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6996"/>
      </w:tblGrid>
      <w:tr w:rsidR="00DF57E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7E6" w:rsidRDefault="00DA2FA9">
            <w:pPr>
              <w:spacing w:after="0" w:line="220" w:lineRule="atLeast"/>
              <w:rPr>
                <w:rFonts w:asciiTheme="minorEastAsia" w:eastAsiaTheme="minorEastAsia" w:hAnsiTheme="minorEastAsia" w:cs="Times New Roman"/>
                <w:b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b/>
                <w:szCs w:val="21"/>
              </w:rPr>
              <w:t>姓名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7E6" w:rsidRDefault="00DF57E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DF57E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7E6" w:rsidRDefault="00DA2FA9">
            <w:pPr>
              <w:spacing w:after="0" w:line="220" w:lineRule="atLeast"/>
              <w:rPr>
                <w:rFonts w:asciiTheme="minorEastAsia" w:eastAsiaTheme="minorEastAsia" w:hAnsiTheme="minorEastAsia" w:cs="Times New Roman"/>
                <w:b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b/>
                <w:szCs w:val="21"/>
              </w:rPr>
              <w:t>单位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7E6" w:rsidRDefault="00DF57E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DF57E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7E6" w:rsidRDefault="00DA2FA9">
            <w:pPr>
              <w:spacing w:after="0" w:line="220" w:lineRule="atLeast"/>
              <w:rPr>
                <w:rFonts w:asciiTheme="minorEastAsia" w:eastAsiaTheme="minorEastAsia" w:hAnsiTheme="minorEastAsia" w:cs="Times New Roman"/>
                <w:b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b/>
                <w:szCs w:val="21"/>
              </w:rPr>
              <w:t>电话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7E6" w:rsidRDefault="00DF57E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DF57E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7E6" w:rsidRDefault="00DA2FA9">
            <w:pPr>
              <w:spacing w:after="0" w:line="220" w:lineRule="atLeast"/>
              <w:rPr>
                <w:rFonts w:asciiTheme="minorEastAsia" w:eastAsiaTheme="minorEastAsia" w:hAnsiTheme="minorEastAsia" w:cs="Times New Roman"/>
                <w:b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b/>
                <w:szCs w:val="21"/>
              </w:rPr>
              <w:t>邮箱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7E6" w:rsidRDefault="00DF57E6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</w:tbl>
    <w:p w:rsidR="00DF57E6" w:rsidRDefault="00DA2FA9">
      <w:pPr>
        <w:spacing w:beforeLines="50" w:before="120" w:afterLines="50" w:after="120" w:line="220" w:lineRule="atLeas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 w:cs="Times New Roman" w:hint="eastAsia"/>
          <w:b/>
          <w:bCs/>
          <w:iCs/>
          <w:sz w:val="24"/>
        </w:rPr>
        <w:t>2、技术服务</w:t>
      </w:r>
      <w:r>
        <w:rPr>
          <w:rFonts w:asciiTheme="minorEastAsia" w:eastAsiaTheme="minorEastAsia" w:hAnsiTheme="minorEastAsia" w:cs="Times New Roman"/>
          <w:b/>
          <w:bCs/>
          <w:iCs/>
          <w:sz w:val="24"/>
        </w:rPr>
        <w:t>信息：</w:t>
      </w:r>
      <w:r>
        <w:rPr>
          <w:rFonts w:asciiTheme="minorEastAsia" w:eastAsiaTheme="minorEastAsia" w:hAnsiTheme="minorEastAsia" w:cs="Times New Roman" w:hint="eastAsia"/>
          <w:szCs w:val="21"/>
        </w:rPr>
        <w:t xml:space="preserve"> 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7138"/>
      </w:tblGrid>
      <w:tr w:rsidR="00DF57E6">
        <w:trPr>
          <w:trHeight w:val="1373"/>
        </w:trPr>
        <w:tc>
          <w:tcPr>
            <w:tcW w:w="1384" w:type="dxa"/>
          </w:tcPr>
          <w:p w:rsidR="00DF57E6" w:rsidRDefault="00DA2FA9">
            <w:pPr>
              <w:spacing w:after="0"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研究目的</w:t>
            </w:r>
          </w:p>
          <w:p w:rsidR="00DF57E6" w:rsidRDefault="00DF57E6">
            <w:pPr>
              <w:spacing w:after="0"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38" w:type="dxa"/>
          </w:tcPr>
          <w:p w:rsidR="00DF57E6" w:rsidRDefault="00DF57E6">
            <w:pPr>
              <w:spacing w:after="0" w:line="220" w:lineRule="atLeast"/>
              <w:rPr>
                <w:rFonts w:asciiTheme="minorEastAsia" w:eastAsiaTheme="minorEastAsia" w:hAnsiTheme="minorEastAsia"/>
              </w:rPr>
            </w:pPr>
          </w:p>
          <w:p w:rsidR="00DF57E6" w:rsidRDefault="00DF57E6">
            <w:pPr>
              <w:spacing w:after="0" w:line="220" w:lineRule="atLeast"/>
              <w:rPr>
                <w:rFonts w:asciiTheme="minorEastAsia" w:eastAsiaTheme="minorEastAsia" w:hAnsiTheme="minorEastAsia"/>
              </w:rPr>
            </w:pPr>
          </w:p>
          <w:p w:rsidR="00DF57E6" w:rsidRDefault="00DF57E6">
            <w:pPr>
              <w:spacing w:after="0" w:line="220" w:lineRule="atLeast"/>
              <w:rPr>
                <w:rFonts w:asciiTheme="minorEastAsia" w:eastAsiaTheme="minorEastAsia" w:hAnsiTheme="minorEastAsia"/>
              </w:rPr>
            </w:pPr>
          </w:p>
          <w:p w:rsidR="00DF57E6" w:rsidRDefault="00DF57E6">
            <w:pPr>
              <w:spacing w:after="0"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F57E6">
        <w:trPr>
          <w:trHeight w:val="686"/>
        </w:trPr>
        <w:tc>
          <w:tcPr>
            <w:tcW w:w="1384" w:type="dxa"/>
          </w:tcPr>
          <w:p w:rsidR="00DF57E6" w:rsidRDefault="00DA2FA9">
            <w:pPr>
              <w:spacing w:after="0"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研究方向假说</w:t>
            </w:r>
          </w:p>
        </w:tc>
        <w:tc>
          <w:tcPr>
            <w:tcW w:w="7138" w:type="dxa"/>
          </w:tcPr>
          <w:p w:rsidR="00DF57E6" w:rsidRDefault="00DA2FA9">
            <w:pPr>
              <w:spacing w:after="0"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  </w:t>
            </w:r>
            <w:r>
              <w:rPr>
                <w:rFonts w:asciiTheme="minorEastAsia" w:hAnsiTheme="minorEastAsia" w:cs="Times New Roman"/>
                <w:szCs w:val="21"/>
              </w:rPr>
              <w:object w:dxaOrig="225" w:dyaOrig="225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i1026" type="#_x0000_t201" style="width:14.25pt;height:12pt" o:ole="" filled="f" stroked="f">
                  <v:imagedata r:id="rId8" o:title=""/>
                  <o:lock v:ext="edit" aspectratio="t"/>
                </v:shape>
                <w:control r:id="rId9" w:name="CheckBox2611210231" w:shapeid="_x0000_i1026"/>
              </w:objec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无  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      </w:t>
            </w:r>
            <w:r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28" type="#_x0000_t201" style="width:14.25pt;height:12pt" o:ole="" filled="f" stroked="f">
                  <v:imagedata r:id="rId8" o:title=""/>
                  <o:lock v:ext="edit" aspectratio="t"/>
                </v:shape>
                <w:control r:id="rId10" w:name="CheckBox2611210232" w:shapeid="_x0000_i1028"/>
              </w:objec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请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描述(文件)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：</w:t>
            </w:r>
          </w:p>
        </w:tc>
      </w:tr>
      <w:tr w:rsidR="00DF57E6">
        <w:trPr>
          <w:trHeight w:val="668"/>
        </w:trPr>
        <w:tc>
          <w:tcPr>
            <w:tcW w:w="1384" w:type="dxa"/>
          </w:tcPr>
          <w:p w:rsidR="00DF57E6" w:rsidRDefault="00DA2FA9">
            <w:pPr>
              <w:spacing w:after="0"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研究背景，参考文献</w:t>
            </w:r>
          </w:p>
        </w:tc>
        <w:tc>
          <w:tcPr>
            <w:tcW w:w="7138" w:type="dxa"/>
          </w:tcPr>
          <w:p w:rsidR="00DF57E6" w:rsidRDefault="00DA2FA9">
            <w:pPr>
              <w:spacing w:after="0"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  </w:t>
            </w:r>
            <w:r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30" type="#_x0000_t201" style="width:14.25pt;height:12pt" o:ole="" filled="f" stroked="f">
                  <v:imagedata r:id="rId8" o:title=""/>
                  <o:lock v:ext="edit" aspectratio="t"/>
                </v:shape>
                <w:control r:id="rId11" w:name="CheckBox26112102311" w:shapeid="_x0000_i1030"/>
              </w:objec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无  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      </w:t>
            </w:r>
            <w:r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32" type="#_x0000_t201" style="width:14.25pt;height:12pt" o:ole="" filled="f" stroked="f">
                  <v:imagedata r:id="rId8" o:title=""/>
                  <o:lock v:ext="edit" aspectratio="t"/>
                </v:shape>
                <w:control r:id="rId12" w:name="CheckBox26112102321" w:shapeid="_x0000_i1032"/>
              </w:objec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，请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提供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(文献)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DF57E6" w:rsidTr="003804CB">
        <w:trPr>
          <w:trHeight w:val="1529"/>
        </w:trPr>
        <w:tc>
          <w:tcPr>
            <w:tcW w:w="1384" w:type="dxa"/>
          </w:tcPr>
          <w:p w:rsidR="00DF57E6" w:rsidRDefault="00DA2FA9">
            <w:pPr>
              <w:spacing w:after="0"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预实验结果</w:t>
            </w:r>
          </w:p>
        </w:tc>
        <w:tc>
          <w:tcPr>
            <w:tcW w:w="7138" w:type="dxa"/>
          </w:tcPr>
          <w:p w:rsidR="00DF57E6" w:rsidRDefault="00DA2FA9" w:rsidP="003804CB">
            <w:pPr>
              <w:spacing w:after="0" w:line="220" w:lineRule="atLeast"/>
              <w:ind w:firstLineChars="50" w:firstLine="1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34" type="#_x0000_t201" style="width:14.25pt;height:12pt" o:ole="" filled="f" stroked="f">
                  <v:imagedata r:id="rId8" o:title=""/>
                  <o:lock v:ext="edit" aspectratio="t"/>
                </v:shape>
                <w:control r:id="rId13" w:name="对象 125" w:shapeid="_x0000_i1034"/>
              </w:objec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无  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     </w:t>
            </w:r>
            <w:r w:rsidR="003804CB">
              <w:rPr>
                <w:rFonts w:asciiTheme="minorEastAsia" w:eastAsiaTheme="minorEastAsia" w:hAnsiTheme="minorEastAsia" w:cs="Times New Roman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36" type="#_x0000_t201" style="width:14.25pt;height:12pt" o:ole="" filled="f" stroked="f">
                  <v:imagedata r:id="rId8" o:title=""/>
                  <o:lock v:ext="edit" aspectratio="t"/>
                </v:shape>
                <w:control r:id="rId14" w:name="对象 126" w:shapeid="_x0000_i1036"/>
              </w:objec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有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，</w:t>
            </w:r>
            <w:r w:rsidR="003804CB">
              <w:rPr>
                <w:rFonts w:asciiTheme="minorEastAsia" w:eastAsiaTheme="minorEastAsia" w:hAnsiTheme="minorEastAsia" w:cs="Times New Roman" w:hint="eastAsia"/>
                <w:szCs w:val="21"/>
              </w:rPr>
              <w:t>简要</w:t>
            </w:r>
            <w:r w:rsidR="003804CB">
              <w:rPr>
                <w:rFonts w:asciiTheme="minorEastAsia" w:eastAsiaTheme="minorEastAsia" w:hAnsiTheme="minorEastAsia" w:cs="Times New Roman"/>
                <w:szCs w:val="21"/>
              </w:rPr>
              <w:t>描述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：</w:t>
            </w:r>
          </w:p>
        </w:tc>
      </w:tr>
      <w:tr w:rsidR="00DF57E6">
        <w:trPr>
          <w:trHeight w:val="722"/>
        </w:trPr>
        <w:tc>
          <w:tcPr>
            <w:tcW w:w="1384" w:type="dxa"/>
          </w:tcPr>
          <w:p w:rsidR="00DF57E6" w:rsidRDefault="00DA2FA9">
            <w:pPr>
              <w:spacing w:after="0"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研究成果用途</w:t>
            </w:r>
          </w:p>
        </w:tc>
        <w:tc>
          <w:tcPr>
            <w:tcW w:w="7138" w:type="dxa"/>
          </w:tcPr>
          <w:p w:rsidR="00DF57E6" w:rsidRDefault="00DA2FA9">
            <w:pPr>
              <w:spacing w:after="0"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38" type="#_x0000_t201" style="width:14.25pt;height:12pt" o:ole="" filled="f" stroked="f">
                  <v:imagedata r:id="rId8" o:title=""/>
                  <o:lock v:ext="edit" aspectratio="t"/>
                </v:shape>
                <w:control r:id="rId15" w:name="CheckBox2611210231111" w:shapeid="_x0000_i1038"/>
              </w:objec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研发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申请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专利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     </w:t>
            </w:r>
            <w:r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40" type="#_x0000_t201" style="width:14.25pt;height:12pt" o:ole="" filled="f" stroked="f">
                  <v:imagedata r:id="rId8" o:title=""/>
                  <o:lock v:ext="edit" aspectratio="t"/>
                </v:shape>
                <w:control r:id="rId16" w:name="CheckBox2611210232111" w:shapeid="_x0000_i1040"/>
              </w:objec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SCI      </w:t>
            </w:r>
            <w:r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42" type="#_x0000_t201" style="width:14.25pt;height:12pt" o:ole="" filled="f" stroked="f">
                  <v:imagedata r:id="rId8" o:title=""/>
                  <o:lock v:ext="edit" aspectratio="t"/>
                </v:shape>
                <w:control r:id="rId17" w:name="CheckBox2611210231112" w:shapeid="_x0000_i1042"/>
              </w:objec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中文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   </w:t>
            </w:r>
            <w:r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44" type="#_x0000_t201" style="width:14.25pt;height:12pt" o:ole="" filled="f" stroked="f">
                  <v:imagedata r:id="rId8" o:title=""/>
                  <o:lock v:ext="edit" aspectratio="t"/>
                </v:shape>
                <w:control r:id="rId18" w:name="CheckBox2611210232112" w:shapeid="_x0000_i1044"/>
              </w:objec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基金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申请预实验    </w:t>
            </w:r>
            <w:r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46" type="#_x0000_t201" style="width:14.25pt;height:12pt" o:ole="" filled="f" stroked="f">
                  <v:imagedata r:id="rId8" o:title=""/>
                  <o:lock v:ext="edit" aspectratio="t"/>
                </v:shape>
                <w:control r:id="rId19" w:name="CheckBox2611210231113" w:shapeid="_x0000_i1046"/>
              </w:objec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毕业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      </w:t>
            </w:r>
            <w:r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48" type="#_x0000_t201" style="width:14.25pt;height:12pt" o:ole="" filled="f" stroked="f">
                  <v:imagedata r:id="rId8" o:title=""/>
                  <o:lock v:ext="edit" aspectratio="t"/>
                </v:shape>
                <w:control r:id="rId20" w:name="CheckBox2611210232113" w:shapeid="_x0000_i1048"/>
              </w:objec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其它：</w:t>
            </w:r>
          </w:p>
        </w:tc>
      </w:tr>
      <w:tr w:rsidR="00DF57E6">
        <w:trPr>
          <w:trHeight w:val="1083"/>
        </w:trPr>
        <w:tc>
          <w:tcPr>
            <w:tcW w:w="1384" w:type="dxa"/>
          </w:tcPr>
          <w:p w:rsidR="00DF57E6" w:rsidRDefault="00DA2FA9">
            <w:pPr>
              <w:spacing w:after="0"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</w:t>
            </w:r>
            <w:r>
              <w:rPr>
                <w:rFonts w:asciiTheme="minorEastAsia" w:eastAsiaTheme="minorEastAsia" w:hAnsiTheme="minorEastAsia"/>
              </w:rPr>
              <w:t>方向</w:t>
            </w:r>
          </w:p>
          <w:p w:rsidR="00DF57E6" w:rsidRDefault="00DA2FA9">
            <w:pPr>
              <w:spacing w:after="0"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（非</w:t>
            </w:r>
            <w:r>
              <w:rPr>
                <w:rFonts w:asciiTheme="minorEastAsia" w:eastAsiaTheme="minorEastAsia" w:hAnsiTheme="minorEastAsia"/>
              </w:rPr>
              <w:t>植物）</w:t>
            </w:r>
          </w:p>
        </w:tc>
        <w:tc>
          <w:tcPr>
            <w:tcW w:w="7138" w:type="dxa"/>
          </w:tcPr>
          <w:p w:rsidR="00DF57E6" w:rsidRDefault="00DA2FA9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50" type="#_x0000_t201" style="width:14.25pt;height:12pt" o:ole="" filled="f" stroked="f">
                  <v:imagedata r:id="rId8" o:title=""/>
                  <o:lock v:ext="edit" aspectratio="t"/>
                </v:shape>
                <w:control r:id="rId21" w:name="CheckBox2611210231114" w:shapeid="_x0000_i1050"/>
              </w:objec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生物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材料       </w:t>
            </w:r>
            <w:r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52" type="#_x0000_t201" style="width:14.25pt;height:12pt" o:ole="" filled="f" stroked="f">
                  <v:imagedata r:id="rId8" o:title=""/>
                  <o:lock v:ext="edit" aspectratio="t"/>
                </v:shape>
                <w:control r:id="rId22" w:name="CheckBox2611210232114" w:shapeid="_x0000_i1052"/>
              </w:objec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药物   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54" type="#_x0000_t201" style="width:14.25pt;height:12pt" o:ole="" filled="f" stroked="f">
                  <v:imagedata r:id="rId8" o:title=""/>
                  <o:lock v:ext="edit" aspectratio="t"/>
                </v:shape>
                <w:control r:id="rId23" w:name="CheckBox2611210231115" w:shapeid="_x0000_i1054"/>
              </w:objec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病毒  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      </w:t>
            </w:r>
            <w:r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56" type="#_x0000_t201" style="width:14.25pt;height:12pt" o:ole="" filled="f" stroked="f">
                  <v:imagedata r:id="rId8" o:title=""/>
                  <o:lock v:ext="edit" aspectratio="t"/>
                </v:shape>
                <w:control r:id="rId24" w:name="CheckBox2611210231116" w:shapeid="_x0000_i1056"/>
              </w:objec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表观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遗传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     </w:t>
            </w:r>
            <w:r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58" type="#_x0000_t201" style="width:14.25pt;height:12pt" o:ole="" filled="f" stroked="f">
                  <v:imagedata r:id="rId8" o:title=""/>
                  <o:lock v:ext="edit" aspectratio="t"/>
                </v:shape>
                <w:control r:id="rId25" w:name="CheckBox2611210231117" w:shapeid="_x0000_i1058"/>
              </w:objec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发育 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    </w:t>
            </w:r>
            <w:r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60" type="#_x0000_t201" style="width:14.25pt;height:12pt" o:ole="" filled="f" stroked="f">
                  <v:imagedata r:id="rId8" o:title=""/>
                  <o:lock v:ext="edit" aspectratio="t"/>
                </v:shape>
                <w:control r:id="rId26" w:name="CheckBox2611210231118" w:shapeid="_x0000_i1060"/>
              </w:objec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肿瘤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或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其它疾病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（详述）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：</w:t>
            </w:r>
            <w:r>
              <w:rPr>
                <w:rFonts w:asciiTheme="minorEastAsia" w:eastAsiaTheme="minorEastAsia" w:hAnsiTheme="minorEastAsia" w:cs="Times New Roman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                                                                   </w:t>
            </w:r>
          </w:p>
          <w:p w:rsidR="00DF57E6" w:rsidRDefault="00DA2FA9">
            <w:pPr>
              <w:spacing w:after="0"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其它方向：</w:t>
            </w:r>
            <w:bookmarkStart w:id="0" w:name="_GoBack"/>
            <w:bookmarkEnd w:id="0"/>
          </w:p>
        </w:tc>
      </w:tr>
      <w:tr w:rsidR="00DF57E6">
        <w:trPr>
          <w:trHeight w:val="686"/>
        </w:trPr>
        <w:tc>
          <w:tcPr>
            <w:tcW w:w="1384" w:type="dxa"/>
          </w:tcPr>
          <w:p w:rsidR="00DF57E6" w:rsidRDefault="00DA2FA9">
            <w:pPr>
              <w:spacing w:after="0"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基因</w:t>
            </w:r>
            <w:r>
              <w:rPr>
                <w:rFonts w:asciiTheme="minorEastAsia" w:eastAsiaTheme="minorEastAsia" w:hAnsiTheme="minorEastAsia"/>
              </w:rPr>
              <w:t>类型</w:t>
            </w:r>
          </w:p>
        </w:tc>
        <w:tc>
          <w:tcPr>
            <w:tcW w:w="7138" w:type="dxa"/>
          </w:tcPr>
          <w:p w:rsidR="00DF57E6" w:rsidRDefault="00DA2FA9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62" type="#_x0000_t201" style="width:14.25pt;height:12pt" o:ole="" filled="f" stroked="f">
                  <v:imagedata r:id="rId8" o:title=""/>
                  <o:lock v:ext="edit" aspectratio="t"/>
                </v:shape>
                <w:control r:id="rId27" w:name="CheckBox2611210231119" w:shapeid="_x0000_i1062"/>
              </w:objec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编码  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      </w:t>
            </w:r>
            <w:r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64" type="#_x0000_t201" style="width:14.25pt;height:12pt" o:ole="" filled="f" stroked="f">
                  <v:imagedata r:id="rId8" o:title=""/>
                  <o:lock v:ext="edit" aspectratio="t"/>
                </v:shape>
                <w:control r:id="rId28" w:name="CheckBox2611210232115" w:shapeid="_x0000_i1064"/>
              </w:objec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非编码（哪一类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？）：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                    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    </w:t>
            </w:r>
          </w:p>
          <w:p w:rsidR="00DF57E6" w:rsidRDefault="00DA2FA9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基因ID：</w:t>
            </w:r>
          </w:p>
        </w:tc>
      </w:tr>
      <w:tr w:rsidR="00DF57E6">
        <w:trPr>
          <w:trHeight w:val="361"/>
        </w:trPr>
        <w:tc>
          <w:tcPr>
            <w:tcW w:w="1384" w:type="dxa"/>
          </w:tcPr>
          <w:p w:rsidR="00DF57E6" w:rsidRDefault="00DA2FA9">
            <w:pPr>
              <w:spacing w:after="0"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实验</w:t>
            </w:r>
            <w:r>
              <w:rPr>
                <w:rFonts w:asciiTheme="minorEastAsia" w:eastAsiaTheme="minorEastAsia" w:hAnsiTheme="minorEastAsia"/>
              </w:rPr>
              <w:t>类型</w:t>
            </w:r>
          </w:p>
        </w:tc>
        <w:tc>
          <w:tcPr>
            <w:tcW w:w="7138" w:type="dxa"/>
          </w:tcPr>
          <w:p w:rsidR="00DF57E6" w:rsidRDefault="00DA2FA9">
            <w:pPr>
              <w:spacing w:after="0" w:line="220" w:lineRule="atLeast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66" type="#_x0000_t201" style="width:14.25pt;height:12pt" o:ole="" filled="f" stroked="f">
                  <v:imagedata r:id="rId8" o:title=""/>
                  <o:lock v:ext="edit" aspectratio="t"/>
                </v:shape>
                <w:control r:id="rId29" w:name="CheckBox26112102311110" w:shapeid="_x0000_i1066"/>
              </w:objec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体外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实验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      </w:t>
            </w:r>
            <w:r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68" type="#_x0000_t201" style="width:14.25pt;height:12pt" o:ole="" filled="f" stroked="f">
                  <v:imagedata r:id="rId8" o:title=""/>
                  <o:lock v:ext="edit" aspectratio="t"/>
                </v:shape>
                <w:control r:id="rId30" w:name="CheckBox2611210232116" w:shapeid="_x0000_i1068"/>
              </w:objec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体内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实验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        </w:t>
            </w:r>
            <w:r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070" type="#_x0000_t201" style="width:14.25pt;height:12pt" o:ole="" filled="f" stroked="f">
                  <v:imagedata r:id="rId8" o:title=""/>
                  <o:lock v:ext="edit" aspectratio="t"/>
                </v:shape>
                <w:control r:id="rId31" w:name="CheckBox26112102311111" w:shapeid="_x0000_i1070"/>
              </w:objec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体外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>+体内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Times New Roman"/>
                <w:szCs w:val="21"/>
              </w:rPr>
              <w:t xml:space="preserve">   </w:t>
            </w:r>
          </w:p>
        </w:tc>
      </w:tr>
      <w:tr w:rsidR="00DF57E6">
        <w:trPr>
          <w:trHeight w:val="361"/>
        </w:trPr>
        <w:tc>
          <w:tcPr>
            <w:tcW w:w="1384" w:type="dxa"/>
          </w:tcPr>
          <w:p w:rsidR="00DF57E6" w:rsidRDefault="00DA2FA9">
            <w:pPr>
              <w:spacing w:after="0"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经费</w:t>
            </w:r>
            <w:r>
              <w:rPr>
                <w:rFonts w:asciiTheme="minorEastAsia" w:eastAsiaTheme="minorEastAsia" w:hAnsiTheme="minorEastAsia"/>
              </w:rPr>
              <w:t>预算</w:t>
            </w:r>
          </w:p>
        </w:tc>
        <w:tc>
          <w:tcPr>
            <w:tcW w:w="7138" w:type="dxa"/>
          </w:tcPr>
          <w:p w:rsidR="00DF57E6" w:rsidRDefault="00DF57E6">
            <w:pPr>
              <w:spacing w:after="0" w:line="22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:rsidR="00DF57E6" w:rsidRDefault="00DF57E6">
      <w:pPr>
        <w:spacing w:line="220" w:lineRule="atLeast"/>
        <w:rPr>
          <w:rFonts w:asciiTheme="minorEastAsia" w:eastAsiaTheme="minorEastAsia" w:hAnsiTheme="minorEastAsia"/>
        </w:rPr>
      </w:pPr>
    </w:p>
    <w:sectPr w:rsidR="00DF57E6">
      <w:headerReference w:type="default" r:id="rId32"/>
      <w:footerReference w:type="default" r:id="rId3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52A" w:rsidRDefault="00DA2FA9">
      <w:pPr>
        <w:spacing w:after="0"/>
      </w:pPr>
      <w:r>
        <w:separator/>
      </w:r>
    </w:p>
  </w:endnote>
  <w:endnote w:type="continuationSeparator" w:id="0">
    <w:p w:rsidR="0052752A" w:rsidRDefault="00DA2F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E6" w:rsidRDefault="00DA2FA9">
    <w:pPr>
      <w:pStyle w:val="a3"/>
    </w:pPr>
    <w:r>
      <w:rPr>
        <w:noProof/>
      </w:rPr>
      <w:drawing>
        <wp:inline distT="0" distB="0" distL="0" distR="0">
          <wp:extent cx="5274310" cy="482600"/>
          <wp:effectExtent l="0" t="0" r="254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52A" w:rsidRDefault="00DA2FA9">
      <w:pPr>
        <w:spacing w:after="0"/>
      </w:pPr>
      <w:r>
        <w:separator/>
      </w:r>
    </w:p>
  </w:footnote>
  <w:footnote w:type="continuationSeparator" w:id="0">
    <w:p w:rsidR="0052752A" w:rsidRDefault="00DA2F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E6" w:rsidRDefault="00DA2FA9">
    <w:pPr>
      <w:pStyle w:val="a4"/>
    </w:pPr>
    <w:r>
      <w:ptab w:relativeTo="margin" w:alignment="center" w:leader="none"/>
    </w:r>
    <w:r>
      <w:ptab w:relativeTo="margin" w:alignment="left" w:leader="none"/>
    </w:r>
    <w:r>
      <w:rPr>
        <w:noProof/>
      </w:rPr>
      <w:drawing>
        <wp:inline distT="0" distB="0" distL="0" distR="0">
          <wp:extent cx="6103620" cy="474980"/>
          <wp:effectExtent l="0" t="0" r="11430" b="1270"/>
          <wp:docPr id="4" name="图片 69" descr="信纸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69" descr="信纸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451A"/>
    <w:rsid w:val="00171AD7"/>
    <w:rsid w:val="00194F80"/>
    <w:rsid w:val="002106B0"/>
    <w:rsid w:val="00323B43"/>
    <w:rsid w:val="00352107"/>
    <w:rsid w:val="003804CB"/>
    <w:rsid w:val="003D37D8"/>
    <w:rsid w:val="00426133"/>
    <w:rsid w:val="004358AB"/>
    <w:rsid w:val="00471328"/>
    <w:rsid w:val="004B6561"/>
    <w:rsid w:val="0052752A"/>
    <w:rsid w:val="005C0156"/>
    <w:rsid w:val="005D6280"/>
    <w:rsid w:val="006475CE"/>
    <w:rsid w:val="008B7726"/>
    <w:rsid w:val="00903E08"/>
    <w:rsid w:val="0095527E"/>
    <w:rsid w:val="00971850"/>
    <w:rsid w:val="009722A8"/>
    <w:rsid w:val="00996A5C"/>
    <w:rsid w:val="00AA7F4F"/>
    <w:rsid w:val="00B10772"/>
    <w:rsid w:val="00B24344"/>
    <w:rsid w:val="00B94E81"/>
    <w:rsid w:val="00BD7891"/>
    <w:rsid w:val="00C15B93"/>
    <w:rsid w:val="00C80E9E"/>
    <w:rsid w:val="00CC7EC6"/>
    <w:rsid w:val="00D31D50"/>
    <w:rsid w:val="00DA2FA9"/>
    <w:rsid w:val="00DF57E6"/>
    <w:rsid w:val="00EA77B3"/>
    <w:rsid w:val="00EB5541"/>
    <w:rsid w:val="27F760E4"/>
    <w:rsid w:val="592911F2"/>
    <w:rsid w:val="6B4E41FB"/>
    <w:rsid w:val="7F82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3B631E-5F00-44E5-9AC2-A0BB9DBD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table" w:styleId="a6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fontTable" Target="fontTable.xml"/><Relationship Id="rId7" Type="http://schemas.openxmlformats.org/officeDocument/2006/relationships/hyperlink" Target="mailto:zonghe@genecreate.com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29</cp:revision>
  <dcterms:created xsi:type="dcterms:W3CDTF">2008-09-11T17:20:00Z</dcterms:created>
  <dcterms:modified xsi:type="dcterms:W3CDTF">2018-01-03T06:04:00Z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